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FC" w:rsidRPr="001906FC" w:rsidRDefault="001906FC" w:rsidP="001906F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906F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Нормативно-правовые документы</w:t>
      </w:r>
    </w:p>
    <w:p w:rsidR="001906FC" w:rsidRDefault="001906FC" w:rsidP="001906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19600" cy="2362200"/>
            <wp:effectExtent l="1905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6FC" w:rsidRDefault="001906FC" w:rsidP="001906F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06FC" w:rsidRDefault="001906FC" w:rsidP="001906F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06FC" w:rsidRDefault="001906FC" w:rsidP="001906F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06FC" w:rsidRDefault="001906FC" w:rsidP="001906F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06FC" w:rsidRPr="001906FC" w:rsidRDefault="001906FC" w:rsidP="001906F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74E8E" w:rsidRDefault="001906FC" w:rsidP="001906FC">
      <w:pPr>
        <w:jc w:val="center"/>
      </w:pPr>
      <w:hyperlink r:id="rId6" w:tgtFrame="_blank" w:history="1">
        <w:r>
          <w:rPr>
            <w:rStyle w:val="a3"/>
            <w:sz w:val="27"/>
            <w:szCs w:val="27"/>
          </w:rPr>
          <w:t>Указ Президента Российской Федерации от 07.05.2018 г. № 204</w:t>
        </w:r>
      </w:hyperlink>
    </w:p>
    <w:p w:rsidR="001906FC" w:rsidRDefault="001906FC" w:rsidP="001906FC">
      <w:pPr>
        <w:jc w:val="both"/>
      </w:pPr>
    </w:p>
    <w:sectPr w:rsidR="001906FC" w:rsidSect="0007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D05A6"/>
    <w:multiLevelType w:val="hybridMultilevel"/>
    <w:tmpl w:val="A05C9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06FC"/>
    <w:rsid w:val="00041F50"/>
    <w:rsid w:val="00074E8E"/>
    <w:rsid w:val="001906FC"/>
    <w:rsid w:val="002F4472"/>
    <w:rsid w:val="00373266"/>
    <w:rsid w:val="005E7856"/>
    <w:rsid w:val="00BE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06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06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ic.kremlin.ru/media/acts/files/0001201805070038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</dc:creator>
  <cp:lastModifiedBy>Рыжова</cp:lastModifiedBy>
  <cp:revision>1</cp:revision>
  <dcterms:created xsi:type="dcterms:W3CDTF">2020-04-21T09:54:00Z</dcterms:created>
  <dcterms:modified xsi:type="dcterms:W3CDTF">2020-04-21T10:10:00Z</dcterms:modified>
</cp:coreProperties>
</file>