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1A" w:rsidRPr="00D6271A" w:rsidRDefault="00D6271A" w:rsidP="00D6271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b/>
          <w:bCs/>
          <w:color w:val="434444"/>
          <w:sz w:val="27"/>
          <w:szCs w:val="27"/>
          <w:lang w:eastAsia="ru-RU"/>
        </w:rPr>
      </w:pPr>
      <w:r w:rsidRPr="00D6271A">
        <w:rPr>
          <w:rFonts w:ascii="inherit" w:eastAsia="Times New Roman" w:hAnsi="inherit" w:cs="Arial"/>
          <w:b/>
          <w:bCs/>
          <w:color w:val="434444"/>
          <w:sz w:val="27"/>
          <w:szCs w:val="27"/>
          <w:lang w:eastAsia="ru-RU"/>
        </w:rPr>
        <w:t>Единый федеральный список организаций, в том числе иностранных и международных организаций,</w:t>
      </w:r>
      <w:r w:rsidRPr="00D6271A">
        <w:rPr>
          <w:rFonts w:ascii="inherit" w:eastAsia="Times New Roman" w:hAnsi="inherit" w:cs="Arial"/>
          <w:b/>
          <w:bCs/>
          <w:color w:val="434444"/>
          <w:sz w:val="27"/>
          <w:szCs w:val="27"/>
          <w:lang w:eastAsia="ru-RU"/>
        </w:rPr>
        <w:br/>
        <w:t>признанных в соответствии с законодательством Российской Федерации террористическими</w:t>
      </w:r>
    </w:p>
    <w:p w:rsidR="00D6271A" w:rsidRPr="00D6271A" w:rsidRDefault="00D6271A" w:rsidP="00D62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D6271A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(на 31 августа 2020 г.)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412"/>
        <w:gridCol w:w="3355"/>
      </w:tblGrid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Суд, вынесший решение (приговор), дата вынесения решения (приговора) и номер дела (при наличии), дата вступления решения (приговора) в законную силу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«Высший военный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Маджлисуль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«База» («Аль-Каида»)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Асбат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аль-Ансар»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«Исламская группа» («Аль-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Гамаа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Исламия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«Братья-мусульмане» («Аль-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Ихван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Муслимун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«Партия исламского освобождения» («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Хизб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ут-Тахрир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Ислами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Лашкар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-И-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Тайба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«Исламская группа» («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-и-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Ислами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«Движение Талибан»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«Общество социальных реформ» («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Джамият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Ислах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Иджтимаи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«Общество возрождения исламского наследия» («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Джамият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Ихья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ат-Тураз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Ислами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«Дом двух святых» («Аль-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Харамейн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14.02.2003 № ГКПИ 03-116,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04.03.2003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Джунд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(Войско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02.06.2006 № ГКПИ 06-531,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16.06.2006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«Исламский джихад –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моджахедов»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02.06.2006 № ГКПИ 06-531,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16.06.2006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13.11.2008 № ГКПИ 08-1956,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27.11.2008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Имарат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08.02.2010 № ГКПИ 09-1715,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24.02.2010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28.06.2013 № 3-67/2013,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27.11.2013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 – структурное подразделение организации «Правый сектор»</w:t>
            </w: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на территории Республики Крым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17.12.2014 (б/н),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30.12.2014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Шама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29.12.2014 № АКПИ 14-1424С,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13.02.2015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Джебхат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Нусра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(Фронт победы) (другие названия: 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Джабха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Нусра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ли-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Ахль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(Фронт поддержки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29.12.2014 № АКПИ 14-1424С,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13.02.2015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18.02.2015 № 3-15/2015,</w:t>
            </w: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вступило в силу 12.08.2015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Аджр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Аллаха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Субхану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Тагьаля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SHAM» (Благословение от Аллаха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милоственного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и милосердного СИРИЯ)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 № 2-69/2015,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05.04.2016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Синрике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AumShinrikyo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 AUM, 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Aleph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20.09.2016 № АКПИ 16-915С,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25.10.2016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Муджахеды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Ат-Тавхида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Валь-Джихад»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28.04.2017 № 3а-453/17,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02.06.2017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Чистопольский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окружной военный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23.03.2017 № 1-2/2017,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31.08.2017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Рохнамо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давлати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исломи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22.02.2018 № 2-1/2018,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24.07.2018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Террористическое сообщество «Сеть»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17.01.2019 № 2-132/2018,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14.03.2019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Катиба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Таухид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валь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окружной военный суд,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05.06.2019 № 2-63/2019,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05.07.2019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Хайят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(«Организация освобождения Леванта», 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Хайят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Хейят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Хейят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Хайят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Тахрир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аш-Шам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Российской Федерации,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04.06.2020 № АКПИ20-275С,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вступило в силу 20.07.2020</w:t>
            </w:r>
          </w:p>
        </w:tc>
      </w:tr>
      <w:tr w:rsidR="00D6271A" w:rsidRPr="00D6271A" w:rsidTr="00D6271A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Ахлю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Сунна Валь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(«Красноярский </w:t>
            </w:r>
            <w:proofErr w:type="spellStart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джамаат</w:t>
            </w:r>
            <w:proofErr w:type="spellEnd"/>
            <w:r w:rsidRPr="00D62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окружной военный суд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30.09.2019 г. № 1-21/2019,</w:t>
            </w:r>
          </w:p>
          <w:p w:rsidR="00D6271A" w:rsidRPr="00D6271A" w:rsidRDefault="00D6271A" w:rsidP="00D6271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вступил в силу 05.07.2020 </w:t>
            </w:r>
          </w:p>
        </w:tc>
      </w:tr>
    </w:tbl>
    <w:p w:rsidR="00667FEF" w:rsidRDefault="00667FEF">
      <w:bookmarkStart w:id="0" w:name="_GoBack"/>
      <w:bookmarkEnd w:id="0"/>
    </w:p>
    <w:sectPr w:rsidR="0066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1A"/>
    <w:rsid w:val="00667FEF"/>
    <w:rsid w:val="00D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25237-744C-4140-8DCE-CB021BBE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Бормотова</dc:creator>
  <cp:keywords/>
  <dc:description/>
  <cp:lastModifiedBy>Бормотова</cp:lastModifiedBy>
  <cp:revision>1</cp:revision>
  <dcterms:created xsi:type="dcterms:W3CDTF">2021-06-09T10:47:00Z</dcterms:created>
  <dcterms:modified xsi:type="dcterms:W3CDTF">2021-06-09T10:49:00Z</dcterms:modified>
</cp:coreProperties>
</file>